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7F43B2" w:rsidRPr="00735444" w:rsidTr="0008260C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2" w:rsidRPr="00735444" w:rsidRDefault="00391665" w:rsidP="0008260C">
            <w:pPr>
              <w:tabs>
                <w:tab w:val="left" w:pos="721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39166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pict>
                <v:rect id="_x0000_s1026" style="position:absolute;margin-left:387.4pt;margin-top:4.05pt;width:90.75pt;height:51.7pt;z-index:251660288">
                  <v:textbox style="mso-next-textbox:#_x0000_s1026">
                    <w:txbxContent>
                      <w:p w:rsidR="007F43B2" w:rsidRPr="007F43B2" w:rsidRDefault="00492A76" w:rsidP="007F43B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18 августа </w:t>
                        </w:r>
                        <w:r w:rsidR="007F43B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2022 г.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четверг</w:t>
                        </w:r>
                      </w:p>
                      <w:p w:rsidR="007F43B2" w:rsidRDefault="007F43B2" w:rsidP="007F43B2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="007F43B2"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«Вести </w:t>
            </w:r>
            <w:proofErr w:type="spellStart"/>
            <w:r w:rsidR="007F43B2"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Норкинского</w:t>
            </w:r>
            <w:proofErr w:type="spellEnd"/>
          </w:p>
          <w:p w:rsidR="007F43B2" w:rsidRPr="00EC3AEE" w:rsidRDefault="007F43B2" w:rsidP="0008260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сельского поселения»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Выпуск № </w:t>
            </w:r>
            <w:r w:rsidR="0051258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7F43B2" w:rsidRPr="00735444" w:rsidTr="0008260C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2" w:rsidRPr="00735444" w:rsidRDefault="007F43B2" w:rsidP="00054CA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Информационный вестник администрации</w:t>
            </w:r>
          </w:p>
          <w:p w:rsidR="007F43B2" w:rsidRPr="00735444" w:rsidRDefault="007F43B2" w:rsidP="00054CA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 Совета депутатов </w:t>
            </w:r>
            <w:proofErr w:type="spellStart"/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Норкинского</w:t>
            </w:r>
            <w:proofErr w:type="spellEnd"/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191363" w:rsidRPr="00527878" w:rsidRDefault="00191363" w:rsidP="001913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78">
        <w:rPr>
          <w:rFonts w:ascii="Times New Roman" w:hAnsi="Times New Roman" w:cs="Times New Roman"/>
          <w:b/>
          <w:sz w:val="28"/>
          <w:szCs w:val="28"/>
        </w:rPr>
        <w:t>СОВЕТ ДЕПУТАТОВ   НОРКИНСКОГО СЕЛЬСКОГО ПОСЕЛЕНИЯ</w:t>
      </w:r>
    </w:p>
    <w:p w:rsidR="00191363" w:rsidRPr="00527878" w:rsidRDefault="00191363" w:rsidP="00191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1363" w:rsidRPr="00527878" w:rsidRDefault="00191363" w:rsidP="00191363">
      <w:pPr>
        <w:pStyle w:val="normal"/>
        <w:spacing w:after="0"/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sz w:val="28"/>
          <w:szCs w:val="28"/>
        </w:rPr>
        <w:t>От 18.08. 2022 г.                                                                           № 96</w:t>
      </w: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70"/>
      </w:tblGrid>
      <w:tr w:rsidR="00191363" w:rsidRPr="00527878" w:rsidTr="00020BA2">
        <w:trPr>
          <w:trHeight w:val="157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91363" w:rsidRPr="00527878" w:rsidRDefault="00191363" w:rsidP="00020BA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Совета  депутатов </w:t>
            </w:r>
            <w:proofErr w:type="spellStart"/>
            <w:r w:rsidRPr="00527878">
              <w:rPr>
                <w:rFonts w:ascii="Times New Roman" w:hAnsi="Times New Roman" w:cs="Times New Roman"/>
                <w:sz w:val="24"/>
                <w:szCs w:val="24"/>
              </w:rPr>
              <w:t>Норкинского</w:t>
            </w:r>
            <w:proofErr w:type="spellEnd"/>
            <w:r w:rsidRPr="005278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2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 внесении изменений и дополнений в Устав </w:t>
            </w:r>
            <w:proofErr w:type="spellStart"/>
            <w:r w:rsidRPr="00527878">
              <w:rPr>
                <w:rFonts w:ascii="Times New Roman" w:hAnsi="Times New Roman" w:cs="Times New Roman"/>
                <w:sz w:val="24"/>
                <w:szCs w:val="24"/>
              </w:rPr>
              <w:t>Норкинского</w:t>
            </w:r>
            <w:proofErr w:type="spellEnd"/>
            <w:r w:rsidRPr="005278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278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91363" w:rsidRPr="00527878" w:rsidRDefault="00191363" w:rsidP="00191363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363" w:rsidRDefault="00191363" w:rsidP="00191363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8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52787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5278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27878">
        <w:rPr>
          <w:rFonts w:ascii="Times New Roman" w:eastAsia="Times New Roman" w:hAnsi="Times New Roman" w:cs="Times New Roman"/>
          <w:sz w:val="28"/>
          <w:szCs w:val="28"/>
        </w:rPr>
        <w:t>, Положением о публичных (общественных) слушаниях в</w:t>
      </w:r>
      <w:r w:rsidRPr="0052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87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5278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утвержденным решением Совета депутатов  от 14 декабря 2006.</w:t>
      </w:r>
    </w:p>
    <w:p w:rsidR="00191363" w:rsidRDefault="00191363" w:rsidP="00191363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РЕШАЕТ:</w:t>
      </w:r>
    </w:p>
    <w:p w:rsidR="00191363" w:rsidRDefault="00191363" w:rsidP="00191363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публичные слушания по проекту Решения Совет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«О внесении изменений и дополнений в Устав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 (далее - публичные слушания).</w:t>
      </w:r>
    </w:p>
    <w:p w:rsidR="00191363" w:rsidRDefault="00191363" w:rsidP="00191363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Назначить дату пр</w:t>
      </w:r>
      <w:r w:rsidR="00E514AF">
        <w:rPr>
          <w:rFonts w:ascii="Times New Roman" w:eastAsia="Times New Roman" w:hAnsi="Times New Roman" w:cs="Times New Roman"/>
          <w:sz w:val="28"/>
          <w:szCs w:val="28"/>
        </w:rPr>
        <w:t xml:space="preserve">оведения публичных слушаний на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сентября 2022 года. </w:t>
      </w:r>
    </w:p>
    <w:p w:rsidR="00191363" w:rsidRDefault="00191363" w:rsidP="00191363">
      <w:pPr>
        <w:pStyle w:val="normal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Назначить первое заседание Оргкомитета по проведению</w:t>
      </w:r>
      <w:r w:rsidR="00E514AF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на  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    2022 года.</w:t>
      </w:r>
    </w:p>
    <w:p w:rsidR="00191363" w:rsidRDefault="00191363" w:rsidP="00191363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Утвердить состав Оргкомитета по проведению публичных слушаний (приложение 1).</w:t>
      </w:r>
    </w:p>
    <w:p w:rsidR="00191363" w:rsidRDefault="00191363" w:rsidP="00191363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Утвердить Порядок учета предложений граждан по проекту решения Совета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«О внесении изменений и дополнений в Устав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(приложение 2).</w:t>
      </w:r>
    </w:p>
    <w:p w:rsidR="00191363" w:rsidRPr="003B0B2E" w:rsidRDefault="00191363" w:rsidP="00191363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Утвердить Порядок участия граждан в обсуждении проекта решения Собрания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(приложение3).                                                                                                      ИО </w:t>
      </w:r>
      <w:r w:rsidRPr="00454DD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4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поселения:      </w:t>
      </w:r>
      <w:r>
        <w:rPr>
          <w:rFonts w:ascii="Times New Roman" w:hAnsi="Times New Roman" w:cs="Times New Roman"/>
          <w:sz w:val="28"/>
          <w:szCs w:val="28"/>
        </w:rPr>
        <w:t xml:space="preserve">               Р.Р. Хасанов</w:t>
      </w:r>
      <w:r w:rsidRPr="00454DD4">
        <w:rPr>
          <w:rFonts w:ascii="Times New Roman" w:hAnsi="Times New Roman" w:cs="Times New Roman"/>
          <w:sz w:val="28"/>
          <w:szCs w:val="28"/>
        </w:rPr>
        <w:t>.</w:t>
      </w:r>
    </w:p>
    <w:p w:rsidR="00191363" w:rsidRPr="00454DD4" w:rsidRDefault="00191363" w:rsidP="0019136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191363" w:rsidRPr="003B0B2E" w:rsidRDefault="00191363" w:rsidP="00191363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54DD4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Л.Г.Хусаинова</w:t>
      </w:r>
    </w:p>
    <w:p w:rsidR="00E514AF" w:rsidRDefault="00E514AF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</w:p>
    <w:p w:rsidR="00E514AF" w:rsidRDefault="00E514AF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proofErr w:type="spellStart"/>
      <w:r w:rsidRPr="00501BA3">
        <w:rPr>
          <w:rFonts w:ascii="Times New Roman" w:hAnsi="Times New Roman" w:cs="Times New Roman"/>
          <w:color w:val="000000"/>
          <w:sz w:val="20"/>
          <w:szCs w:val="20"/>
        </w:rPr>
        <w:t>Норкинского</w:t>
      </w:r>
      <w:proofErr w:type="spellEnd"/>
      <w:r w:rsidRPr="00501BA3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18 августа   2022  года № 96</w:t>
      </w: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1363" w:rsidRDefault="00191363" w:rsidP="0019136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Оргкомитета</w:t>
      </w:r>
    </w:p>
    <w:p w:rsidR="00191363" w:rsidRDefault="00191363" w:rsidP="00191363">
      <w:pPr>
        <w:pStyle w:val="normal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публичных слушаний по проекту решения Совета  депутатов</w:t>
      </w:r>
      <w:r w:rsidRPr="00501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4DD4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Устав </w:t>
      </w:r>
      <w:proofErr w:type="spellStart"/>
      <w:r w:rsidRPr="00454DD4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191363" w:rsidRDefault="00191363" w:rsidP="0019136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3544"/>
        <w:gridCol w:w="5353"/>
      </w:tblGrid>
      <w:tr w:rsidR="00191363" w:rsidTr="00020BA2">
        <w:tc>
          <w:tcPr>
            <w:tcW w:w="675" w:type="dxa"/>
          </w:tcPr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Хусаинова Ляля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Гатиятовна</w:t>
            </w:r>
            <w:proofErr w:type="spellEnd"/>
          </w:p>
        </w:tc>
        <w:tc>
          <w:tcPr>
            <w:tcW w:w="5353" w:type="dxa"/>
          </w:tcPr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Совета  депутатов</w:t>
            </w:r>
          </w:p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1363" w:rsidTr="00020BA2">
        <w:trPr>
          <w:trHeight w:val="1291"/>
        </w:trPr>
        <w:tc>
          <w:tcPr>
            <w:tcW w:w="675" w:type="dxa"/>
          </w:tcPr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Минзифа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Сунагатовна</w:t>
            </w:r>
            <w:proofErr w:type="spellEnd"/>
          </w:p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3" w:type="dxa"/>
          </w:tcPr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Совета депутатов, председатель постоянной комиссии по социальной политике</w:t>
            </w:r>
          </w:p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1363" w:rsidTr="00020BA2">
        <w:tc>
          <w:tcPr>
            <w:tcW w:w="675" w:type="dxa"/>
          </w:tcPr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5353" w:type="dxa"/>
          </w:tcPr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бюджетно-финансовой комиссии</w:t>
            </w:r>
          </w:p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1363" w:rsidTr="00020BA2">
        <w:tc>
          <w:tcPr>
            <w:tcW w:w="675" w:type="dxa"/>
          </w:tcPr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Байгужин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5353" w:type="dxa"/>
          </w:tcPr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 комиссии по вопросам коммунального хозяйства и благоустройства</w:t>
            </w:r>
          </w:p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1363" w:rsidTr="00020BA2">
        <w:tc>
          <w:tcPr>
            <w:tcW w:w="675" w:type="dxa"/>
          </w:tcPr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Гимадисламов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Р.И.</w:t>
            </w:r>
          </w:p>
        </w:tc>
        <w:tc>
          <w:tcPr>
            <w:tcW w:w="5353" w:type="dxa"/>
          </w:tcPr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 по мандатам, регламенту и депутатской этике, законности и правопорядку, местному самоуправлению, связям с общественностью и средствами информации</w:t>
            </w:r>
          </w:p>
          <w:p w:rsidR="00191363" w:rsidRDefault="00191363" w:rsidP="00020B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 депутатов</w:t>
      </w:r>
      <w:r w:rsidRPr="003E00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01BA3">
        <w:rPr>
          <w:rFonts w:ascii="Times New Roman" w:hAnsi="Times New Roman" w:cs="Times New Roman"/>
          <w:color w:val="000000"/>
          <w:sz w:val="20"/>
          <w:szCs w:val="20"/>
        </w:rPr>
        <w:t>Норкинского</w:t>
      </w:r>
      <w:proofErr w:type="spellEnd"/>
      <w:r w:rsidRPr="00501BA3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:rsidR="00191363" w:rsidRPr="0023006D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от «18» августа 2022 года № 96</w:t>
      </w:r>
    </w:p>
    <w:p w:rsidR="00191363" w:rsidRPr="0023006D" w:rsidRDefault="00191363" w:rsidP="00191363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363" w:rsidRPr="003E00ED" w:rsidRDefault="00191363" w:rsidP="00191363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A1">
        <w:rPr>
          <w:rFonts w:ascii="Times New Roman" w:hAnsi="Times New Roman" w:cs="Times New Roman"/>
          <w:b/>
          <w:sz w:val="28"/>
          <w:szCs w:val="28"/>
        </w:rPr>
        <w:t>Порядок учета предложений по проекту Устава, проекту муниципального правового акта о внесении изменений и дополнений в</w:t>
      </w:r>
      <w:r w:rsidRPr="001B74A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Устав </w:t>
      </w:r>
      <w:proofErr w:type="spellStart"/>
      <w:r w:rsidRPr="001B74A1">
        <w:rPr>
          <w:rFonts w:ascii="Times New Roman" w:hAnsi="Times New Roman" w:cs="Times New Roman"/>
          <w:b/>
          <w:bCs/>
          <w:kern w:val="28"/>
          <w:sz w:val="28"/>
          <w:szCs w:val="28"/>
        </w:rPr>
        <w:t>Норкинкого</w:t>
      </w:r>
      <w:proofErr w:type="spellEnd"/>
      <w:r w:rsidRPr="001B74A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</w:t>
      </w:r>
      <w:r w:rsidRPr="001B7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4A1">
        <w:rPr>
          <w:rFonts w:ascii="Times New Roman" w:hAnsi="Times New Roman" w:cs="Times New Roman"/>
          <w:b/>
          <w:bCs/>
          <w:kern w:val="28"/>
          <w:sz w:val="28"/>
          <w:szCs w:val="28"/>
        </w:rPr>
        <w:t>и участия граждан в его обсуждении.</w:t>
      </w:r>
    </w:p>
    <w:p w:rsidR="00191363" w:rsidRPr="001B74A1" w:rsidRDefault="00191363" w:rsidP="00191363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>1. Проект Устава, проект муниципального правового акта о внесении</w:t>
      </w:r>
    </w:p>
    <w:p w:rsidR="00191363" w:rsidRPr="001B74A1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>изменений и дополнений в</w:t>
      </w:r>
      <w:r w:rsidRPr="001B74A1">
        <w:rPr>
          <w:rFonts w:ascii="Times New Roman" w:hAnsi="Times New Roman" w:cs="Times New Roman"/>
          <w:bCs/>
          <w:kern w:val="28"/>
          <w:sz w:val="28"/>
          <w:szCs w:val="28"/>
        </w:rPr>
        <w:t xml:space="preserve"> Устав </w:t>
      </w:r>
      <w:proofErr w:type="spellStart"/>
      <w:r w:rsidRPr="001B74A1">
        <w:rPr>
          <w:rFonts w:ascii="Times New Roman" w:hAnsi="Times New Roman" w:cs="Times New Roman"/>
          <w:bCs/>
          <w:kern w:val="28"/>
          <w:sz w:val="28"/>
          <w:szCs w:val="28"/>
        </w:rPr>
        <w:t>Норкинского</w:t>
      </w:r>
      <w:proofErr w:type="spellEnd"/>
      <w:r w:rsidRPr="001B74A1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</w:t>
      </w:r>
      <w:r w:rsidRPr="001B74A1">
        <w:rPr>
          <w:rFonts w:ascii="Times New Roman" w:hAnsi="Times New Roman" w:cs="Times New Roman"/>
          <w:sz w:val="28"/>
          <w:szCs w:val="28"/>
        </w:rPr>
        <w:t xml:space="preserve">  (далее - проект Устава) подлежит официальному опубликованию (обнародованию)  не </w:t>
      </w:r>
      <w:proofErr w:type="gramStart"/>
      <w:r w:rsidRPr="001B74A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B74A1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указанного проекта на заседании Совета депутатов </w:t>
      </w:r>
      <w:proofErr w:type="spellStart"/>
      <w:r w:rsidRPr="001B74A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1B74A1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Совета депутатов)  с одновременным опубликованием (обнародованием)  настоящего Порядка.</w:t>
      </w:r>
    </w:p>
    <w:p w:rsidR="00191363" w:rsidRPr="001B74A1" w:rsidRDefault="00191363" w:rsidP="0019136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B74A1">
        <w:rPr>
          <w:sz w:val="28"/>
          <w:szCs w:val="28"/>
        </w:rPr>
        <w:t xml:space="preserve">  2. Граждане, проживающие на территории </w:t>
      </w:r>
      <w:proofErr w:type="spellStart"/>
      <w:r w:rsidRPr="001B74A1">
        <w:rPr>
          <w:sz w:val="28"/>
          <w:szCs w:val="28"/>
        </w:rPr>
        <w:t>Норкинского</w:t>
      </w:r>
      <w:proofErr w:type="spellEnd"/>
      <w:r w:rsidRPr="001B74A1">
        <w:rPr>
          <w:sz w:val="28"/>
          <w:szCs w:val="28"/>
        </w:rPr>
        <w:t xml:space="preserve"> сельского поселения и обладающие избирательным правом, а также субъекты </w:t>
      </w:r>
      <w:r w:rsidRPr="001B74A1">
        <w:rPr>
          <w:color w:val="000000"/>
          <w:sz w:val="28"/>
          <w:szCs w:val="28"/>
        </w:rPr>
        <w:t xml:space="preserve">правотворческой инициативы, указанные в статье 3.1 </w:t>
      </w:r>
      <w:r w:rsidRPr="001B74A1">
        <w:rPr>
          <w:bCs/>
          <w:kern w:val="28"/>
          <w:sz w:val="28"/>
          <w:szCs w:val="28"/>
        </w:rPr>
        <w:t xml:space="preserve">Устава </w:t>
      </w:r>
      <w:proofErr w:type="spellStart"/>
      <w:r w:rsidRPr="001B74A1">
        <w:rPr>
          <w:bCs/>
          <w:kern w:val="28"/>
          <w:sz w:val="28"/>
          <w:szCs w:val="28"/>
        </w:rPr>
        <w:t>Норкин</w:t>
      </w:r>
      <w:r>
        <w:rPr>
          <w:bCs/>
          <w:kern w:val="28"/>
          <w:sz w:val="28"/>
          <w:szCs w:val="28"/>
        </w:rPr>
        <w:t>с</w:t>
      </w:r>
      <w:r w:rsidRPr="001B74A1">
        <w:rPr>
          <w:bCs/>
          <w:kern w:val="28"/>
          <w:sz w:val="28"/>
          <w:szCs w:val="28"/>
        </w:rPr>
        <w:t>кого</w:t>
      </w:r>
      <w:proofErr w:type="spellEnd"/>
      <w:r w:rsidRPr="001B74A1">
        <w:rPr>
          <w:bCs/>
          <w:kern w:val="28"/>
          <w:sz w:val="28"/>
          <w:szCs w:val="28"/>
        </w:rPr>
        <w:t xml:space="preserve"> сельского поселения </w:t>
      </w:r>
      <w:r w:rsidRPr="001B74A1">
        <w:rPr>
          <w:sz w:val="28"/>
          <w:szCs w:val="28"/>
        </w:rPr>
        <w:t xml:space="preserve">вправе принять участие в обсуждении проекта Устава  путем внесения предложений к указанному проекту. Предложения принимаются Советом  депутатов  по адресу: 456880, Челябинская область, </w:t>
      </w:r>
      <w:proofErr w:type="spellStart"/>
      <w:r w:rsidRPr="001B74A1">
        <w:rPr>
          <w:sz w:val="28"/>
          <w:szCs w:val="28"/>
        </w:rPr>
        <w:t>Аргаяшский</w:t>
      </w:r>
      <w:proofErr w:type="spellEnd"/>
      <w:r w:rsidRPr="001B74A1">
        <w:rPr>
          <w:sz w:val="28"/>
          <w:szCs w:val="28"/>
        </w:rPr>
        <w:t xml:space="preserve"> район, д.</w:t>
      </w:r>
      <w:r>
        <w:rPr>
          <w:sz w:val="28"/>
          <w:szCs w:val="28"/>
        </w:rPr>
        <w:t xml:space="preserve"> </w:t>
      </w:r>
      <w:proofErr w:type="spellStart"/>
      <w:r w:rsidRPr="001B74A1">
        <w:rPr>
          <w:sz w:val="28"/>
          <w:szCs w:val="28"/>
        </w:rPr>
        <w:t>Норкино</w:t>
      </w:r>
      <w:proofErr w:type="spellEnd"/>
      <w:r w:rsidRPr="001B74A1">
        <w:rPr>
          <w:sz w:val="28"/>
          <w:szCs w:val="28"/>
        </w:rPr>
        <w:t>, ул. Береговая, д. 12.</w:t>
      </w:r>
    </w:p>
    <w:p w:rsidR="00191363" w:rsidRPr="001B74A1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>3. Предложения по проекту Устава принимаются Советом  депутатов  в течение 30 дней со дня опубликования (обнародования) проекта Устава  и настоящего Порядка.</w:t>
      </w:r>
    </w:p>
    <w:p w:rsidR="00191363" w:rsidRPr="001B74A1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 xml:space="preserve">          В предложениях должны быть указаны фамилия, имя, отчество, адрес места жительства и личная подпись гражданина (граждан).</w:t>
      </w:r>
      <w:r w:rsidRPr="001B74A1">
        <w:rPr>
          <w:rFonts w:ascii="Times New Roman" w:hAnsi="Times New Roman" w:cs="Times New Roman"/>
          <w:sz w:val="28"/>
          <w:szCs w:val="28"/>
        </w:rPr>
        <w:tab/>
      </w:r>
    </w:p>
    <w:p w:rsidR="00191363" w:rsidRPr="001B74A1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 xml:space="preserve">          Предложения по проекту Устава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191363" w:rsidRPr="001B74A1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ab/>
        <w:t xml:space="preserve">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</w:t>
      </w:r>
      <w:r w:rsidRPr="001B74A1">
        <w:rPr>
          <w:rFonts w:ascii="Times New Roman" w:hAnsi="Times New Roman" w:cs="Times New Roman"/>
          <w:sz w:val="28"/>
          <w:szCs w:val="28"/>
        </w:rPr>
        <w:lastRenderedPageBreak/>
        <w:t>(публичных слушаний) и в течение трех дней передаются в Совет  депутатов.</w:t>
      </w:r>
    </w:p>
    <w:p w:rsidR="00191363" w:rsidRPr="001B74A1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ab/>
        <w:t>Учет поступивших предложений, их обобщение, юридическую экспертизу и подготовку заключения осуществляет Совет  депу</w:t>
      </w:r>
      <w:r>
        <w:rPr>
          <w:rFonts w:ascii="Times New Roman" w:hAnsi="Times New Roman" w:cs="Times New Roman"/>
          <w:sz w:val="28"/>
          <w:szCs w:val="28"/>
        </w:rPr>
        <w:t>татов  совместно с</w:t>
      </w:r>
      <w:r w:rsidRPr="001B74A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B7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4A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1B74A1">
        <w:rPr>
          <w:rFonts w:ascii="Times New Roman" w:hAnsi="Times New Roman" w:cs="Times New Roman"/>
          <w:sz w:val="28"/>
          <w:szCs w:val="28"/>
        </w:rPr>
        <w:t xml:space="preserve"> сельского поселения. Для этих целей могут привлекаться Комиссия по законности, местному самоуправлению, связям с общественностью и средствами информации, регламенту и депутатской этике Совета депутатов и  соответствующие специалисты администрации </w:t>
      </w:r>
      <w:proofErr w:type="spellStart"/>
      <w:r w:rsidRPr="001B74A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1B74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91363" w:rsidRPr="001B74A1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ab/>
        <w:t>Реестр поступивших предложений по проекту Устава,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рассмотрения вопроса о принятии Устава.</w:t>
      </w:r>
    </w:p>
    <w:p w:rsidR="00191363" w:rsidRPr="001B74A1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ab/>
        <w:t>Рассмотрение поступивших предложений и принятие решений о внесении изменений и дополнений (поправок) в проект Устава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191363" w:rsidRPr="001B74A1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ab/>
        <w:t>Решение о внесении поправок в проект Устава считается принятым, если за него проголосовало квалифицированное большинство в две трети от установленного числа депутатов Совета депутатов.</w:t>
      </w:r>
    </w:p>
    <w:p w:rsidR="00191363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1363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1363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1363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1363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1363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1363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1363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1363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1363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1363" w:rsidRPr="001B74A1" w:rsidRDefault="00191363" w:rsidP="0019136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 депутатов</w:t>
      </w:r>
      <w:r w:rsidRPr="003E00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01BA3">
        <w:rPr>
          <w:rFonts w:ascii="Times New Roman" w:hAnsi="Times New Roman" w:cs="Times New Roman"/>
          <w:color w:val="000000"/>
          <w:sz w:val="20"/>
          <w:szCs w:val="20"/>
        </w:rPr>
        <w:t>Норкинского</w:t>
      </w:r>
      <w:proofErr w:type="spellEnd"/>
      <w:r w:rsidRPr="00501BA3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191363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:rsidR="00191363" w:rsidRPr="0023006D" w:rsidRDefault="00191363" w:rsidP="00191363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от «18» августа 2022 года № 96</w:t>
      </w:r>
    </w:p>
    <w:p w:rsidR="00191363" w:rsidRPr="00497452" w:rsidRDefault="00191363" w:rsidP="001913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363" w:rsidRPr="00497452" w:rsidRDefault="00191363" w:rsidP="00191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>Порядок</w:t>
      </w:r>
    </w:p>
    <w:p w:rsidR="00191363" w:rsidRPr="00497452" w:rsidRDefault="00191363" w:rsidP="00F47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>участия граждан в обсуждении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</w:t>
      </w:r>
      <w:r>
        <w:rPr>
          <w:rFonts w:ascii="Times New Roman" w:hAnsi="Times New Roman" w:cs="Times New Roman"/>
          <w:sz w:val="28"/>
          <w:szCs w:val="28"/>
        </w:rPr>
        <w:t xml:space="preserve">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F47A24" w:rsidRPr="00497452" w:rsidRDefault="00191363" w:rsidP="00F47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7452">
        <w:rPr>
          <w:rFonts w:ascii="Times New Roman" w:hAnsi="Times New Roman" w:cs="Times New Roman"/>
          <w:sz w:val="28"/>
          <w:szCs w:val="28"/>
        </w:rPr>
        <w:t xml:space="preserve">Граждане, </w:t>
      </w:r>
      <w:r>
        <w:rPr>
          <w:rFonts w:ascii="Times New Roman" w:hAnsi="Times New Roman" w:cs="Times New Roman"/>
          <w:sz w:val="28"/>
          <w:szCs w:val="28"/>
        </w:rPr>
        <w:t xml:space="preserve">проживающие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поселения, участвуют в обсуждении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  «О внесении измен</w:t>
      </w:r>
      <w:r>
        <w:rPr>
          <w:rFonts w:ascii="Times New Roman" w:hAnsi="Times New Roman" w:cs="Times New Roman"/>
          <w:sz w:val="28"/>
          <w:szCs w:val="28"/>
        </w:rPr>
        <w:t xml:space="preserve">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поселения» путем внесения </w:t>
      </w:r>
      <w:r>
        <w:rPr>
          <w:rFonts w:ascii="Times New Roman" w:hAnsi="Times New Roman" w:cs="Times New Roman"/>
          <w:sz w:val="28"/>
          <w:szCs w:val="28"/>
        </w:rPr>
        <w:t xml:space="preserve">письменных предложений в сроки, </w:t>
      </w:r>
      <w:r w:rsidRPr="0049745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  «О публичных слушаниях по проекту решения Совета 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публичные слушания).</w:t>
      </w:r>
      <w:r w:rsidR="00F47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  извещается чер</w:t>
      </w:r>
      <w:r>
        <w:rPr>
          <w:rFonts w:ascii="Times New Roman" w:hAnsi="Times New Roman" w:cs="Times New Roman"/>
          <w:sz w:val="28"/>
          <w:szCs w:val="28"/>
        </w:rPr>
        <w:t xml:space="preserve">ез информационный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путем размещения объявлен</w:t>
      </w:r>
      <w:r>
        <w:rPr>
          <w:rFonts w:ascii="Times New Roman" w:hAnsi="Times New Roman" w:cs="Times New Roman"/>
          <w:sz w:val="28"/>
          <w:szCs w:val="28"/>
        </w:rPr>
        <w:t xml:space="preserve">ий на информационных стендах </w:t>
      </w:r>
      <w:r w:rsidRPr="00497452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  «О внесении измен</w:t>
      </w:r>
      <w:r>
        <w:rPr>
          <w:rFonts w:ascii="Times New Roman" w:hAnsi="Times New Roman" w:cs="Times New Roman"/>
          <w:sz w:val="28"/>
          <w:szCs w:val="28"/>
        </w:rPr>
        <w:t xml:space="preserve">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  <w:r w:rsidR="00F47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97452">
        <w:rPr>
          <w:rFonts w:ascii="Times New Roman" w:hAnsi="Times New Roman" w:cs="Times New Roman"/>
          <w:sz w:val="28"/>
          <w:szCs w:val="28"/>
        </w:rPr>
        <w:t>3.</w:t>
      </w:r>
      <w:proofErr w:type="gramEnd"/>
      <w:r w:rsidRPr="00497452">
        <w:rPr>
          <w:rFonts w:ascii="Times New Roman" w:hAnsi="Times New Roman" w:cs="Times New Roman"/>
          <w:sz w:val="28"/>
          <w:szCs w:val="28"/>
        </w:rPr>
        <w:t xml:space="preserve"> Внесение в список в качестве участника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  «О внесении измен</w:t>
      </w:r>
      <w:r>
        <w:rPr>
          <w:rFonts w:ascii="Times New Roman" w:hAnsi="Times New Roman" w:cs="Times New Roman"/>
          <w:sz w:val="28"/>
          <w:szCs w:val="28"/>
        </w:rPr>
        <w:t xml:space="preserve">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сельского поселения» проводится одновременно с подачей предложений по вопросу публичных слушаний, а также при регистрации граждан прибыв</w:t>
      </w:r>
      <w:r>
        <w:rPr>
          <w:rFonts w:ascii="Times New Roman" w:hAnsi="Times New Roman" w:cs="Times New Roman"/>
          <w:sz w:val="28"/>
          <w:szCs w:val="28"/>
        </w:rPr>
        <w:t>ших лично на публичные слушания</w:t>
      </w:r>
      <w:r w:rsidRPr="00497452">
        <w:rPr>
          <w:rFonts w:ascii="Times New Roman" w:hAnsi="Times New Roman" w:cs="Times New Roman"/>
          <w:sz w:val="28"/>
          <w:szCs w:val="28"/>
        </w:rPr>
        <w:t>.</w:t>
      </w:r>
      <w:r w:rsidR="00F47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497452">
        <w:rPr>
          <w:rFonts w:ascii="Times New Roman" w:hAnsi="Times New Roman" w:cs="Times New Roman"/>
          <w:sz w:val="28"/>
          <w:szCs w:val="28"/>
        </w:rPr>
        <w:t xml:space="preserve">4. Публичные слушания проводятся в порядке, установленном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«О публичных 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r w:rsidRPr="00497452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497452">
        <w:rPr>
          <w:rFonts w:ascii="Times New Roman" w:hAnsi="Times New Roman" w:cs="Times New Roman"/>
          <w:sz w:val="28"/>
          <w:szCs w:val="28"/>
        </w:rPr>
        <w:t xml:space="preserve"> сельском  поселении». </w:t>
      </w:r>
      <w:r w:rsidR="00F47A2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97452">
        <w:rPr>
          <w:rFonts w:ascii="Times New Roman" w:hAnsi="Times New Roman" w:cs="Times New Roman"/>
          <w:sz w:val="28"/>
          <w:szCs w:val="28"/>
        </w:rPr>
        <w:t xml:space="preserve">5. По итогам проведения публичных слушаний принимается итоговый документ. Итоговый документ принимается путем прямого открытого </w:t>
      </w:r>
      <w:r w:rsidRPr="00497452">
        <w:rPr>
          <w:rFonts w:ascii="Times New Roman" w:hAnsi="Times New Roman" w:cs="Times New Roman"/>
          <w:sz w:val="28"/>
          <w:szCs w:val="28"/>
        </w:rPr>
        <w:lastRenderedPageBreak/>
        <w:t>голосования большинством голосов от числа зарегистрированных участников публичных слушаний и подписывается председательствующим и секретарем публичных слушаний.</w:t>
      </w:r>
    </w:p>
    <w:p w:rsidR="00191363" w:rsidRPr="00191363" w:rsidRDefault="00191363" w:rsidP="0019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1363" w:rsidRPr="005F47E6" w:rsidRDefault="00191363" w:rsidP="0019136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F47E6">
        <w:rPr>
          <w:rFonts w:ascii="Times New Roman" w:hAnsi="Times New Roman" w:cs="Times New Roman"/>
          <w:sz w:val="28"/>
          <w:szCs w:val="28"/>
        </w:rPr>
        <w:t xml:space="preserve"> 18 августа 2022 г.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97   </w:t>
      </w:r>
    </w:p>
    <w:p w:rsidR="00191363" w:rsidRPr="005F47E6" w:rsidRDefault="00191363" w:rsidP="00191363">
      <w:pPr>
        <w:suppressLineNumbers/>
        <w:tabs>
          <w:tab w:val="left" w:pos="709"/>
          <w:tab w:val="left" w:pos="4536"/>
        </w:tabs>
        <w:ind w:right="3595"/>
        <w:jc w:val="both"/>
        <w:rPr>
          <w:rFonts w:ascii="Times New Roman" w:hAnsi="Times New Roman" w:cs="Times New Roman"/>
          <w:sz w:val="28"/>
          <w:szCs w:val="28"/>
        </w:rPr>
      </w:pPr>
      <w:r w:rsidRPr="005F47E6">
        <w:rPr>
          <w:rFonts w:ascii="Times New Roman" w:hAnsi="Times New Roman" w:cs="Times New Roman"/>
          <w:sz w:val="28"/>
          <w:szCs w:val="28"/>
        </w:rPr>
        <w:t xml:space="preserve">О внесении изменений в  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 </w:t>
      </w:r>
      <w:proofErr w:type="spellStart"/>
      <w:r w:rsidRPr="005F47E6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5F47E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5F47E6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5F47E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:rsidR="00191363" w:rsidRPr="005F47E6" w:rsidRDefault="00191363" w:rsidP="00191363">
      <w:pPr>
        <w:suppressLineNumbers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1363" w:rsidRPr="005F47E6" w:rsidRDefault="00191363" w:rsidP="00191363">
      <w:pPr>
        <w:pStyle w:val="a6"/>
        <w:spacing w:before="0"/>
        <w:ind w:right="0"/>
        <w:rPr>
          <w:szCs w:val="28"/>
        </w:rPr>
      </w:pPr>
      <w:r w:rsidRPr="005F47E6">
        <w:rPr>
          <w:szCs w:val="28"/>
        </w:rPr>
        <w:t xml:space="preserve">    В соответствии с Федеральным законом от 06 октября 2003 года    № 131-ФЗ «Об общих принципах организации местного самоуправления   в Российской Федерации», Законом Челябинской области от 22 декабря 2020 года № 288 -ЗО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proofErr w:type="gramStart"/>
      <w:r w:rsidRPr="005F47E6">
        <w:rPr>
          <w:szCs w:val="28"/>
        </w:rPr>
        <w:t>»(</w:t>
      </w:r>
      <w:proofErr w:type="gramEnd"/>
      <w:r w:rsidRPr="005F47E6">
        <w:rPr>
          <w:szCs w:val="28"/>
        </w:rPr>
        <w:t xml:space="preserve"> в редакции Закона Челябинской области от 29.12.2021 года № </w:t>
      </w:r>
      <w:proofErr w:type="gramStart"/>
      <w:r w:rsidRPr="005F47E6">
        <w:rPr>
          <w:szCs w:val="28"/>
        </w:rPr>
        <w:t>506-ЗО)</w:t>
      </w:r>
      <w:proofErr w:type="gramEnd"/>
    </w:p>
    <w:p w:rsidR="00191363" w:rsidRPr="005F47E6" w:rsidRDefault="00191363" w:rsidP="00191363">
      <w:pPr>
        <w:pStyle w:val="a6"/>
        <w:spacing w:before="0"/>
        <w:ind w:right="0"/>
        <w:jc w:val="center"/>
        <w:rPr>
          <w:b/>
          <w:szCs w:val="28"/>
        </w:rPr>
      </w:pPr>
      <w:r w:rsidRPr="005F47E6">
        <w:rPr>
          <w:b/>
          <w:szCs w:val="28"/>
        </w:rPr>
        <w:t>СОВЕТ ДЕПУТАТОВ</w:t>
      </w:r>
    </w:p>
    <w:p w:rsidR="00191363" w:rsidRPr="005F47E6" w:rsidRDefault="00191363" w:rsidP="0019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E6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191363" w:rsidRPr="005F47E6" w:rsidRDefault="00191363" w:rsidP="0019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E6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191363" w:rsidRPr="005F47E6" w:rsidRDefault="00191363" w:rsidP="00191363">
      <w:pPr>
        <w:pStyle w:val="a3"/>
        <w:spacing w:line="330" w:lineRule="atLeast"/>
        <w:rPr>
          <w:rFonts w:ascii="Arial" w:hAnsi="Arial" w:cs="Arial"/>
          <w:color w:val="3F3F3F"/>
          <w:sz w:val="28"/>
          <w:szCs w:val="28"/>
        </w:rPr>
      </w:pPr>
      <w:r w:rsidRPr="005F47E6">
        <w:rPr>
          <w:sz w:val="28"/>
          <w:szCs w:val="28"/>
        </w:rPr>
        <w:t xml:space="preserve">1. </w:t>
      </w:r>
      <w:proofErr w:type="gramStart"/>
      <w:r w:rsidRPr="005F47E6">
        <w:rPr>
          <w:sz w:val="28"/>
          <w:szCs w:val="28"/>
        </w:rPr>
        <w:t xml:space="preserve">Внести в  Положение о реализации Закона Челябинской области   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Pr="005F47E6">
        <w:rPr>
          <w:sz w:val="28"/>
          <w:szCs w:val="28"/>
        </w:rPr>
        <w:t>Норкинского</w:t>
      </w:r>
      <w:proofErr w:type="spellEnd"/>
      <w:r w:rsidRPr="005F47E6">
        <w:rPr>
          <w:sz w:val="28"/>
          <w:szCs w:val="28"/>
        </w:rPr>
        <w:t xml:space="preserve"> </w:t>
      </w:r>
      <w:r w:rsidRPr="005F47E6">
        <w:rPr>
          <w:bCs/>
          <w:sz w:val="28"/>
          <w:szCs w:val="28"/>
        </w:rPr>
        <w:t xml:space="preserve"> сельского поселения </w:t>
      </w:r>
      <w:proofErr w:type="spellStart"/>
      <w:r w:rsidRPr="005F47E6">
        <w:rPr>
          <w:bCs/>
          <w:sz w:val="28"/>
          <w:szCs w:val="28"/>
        </w:rPr>
        <w:t>Аргаяшского</w:t>
      </w:r>
      <w:proofErr w:type="spellEnd"/>
      <w:r w:rsidRPr="005F47E6">
        <w:rPr>
          <w:bCs/>
          <w:sz w:val="28"/>
          <w:szCs w:val="28"/>
        </w:rPr>
        <w:t xml:space="preserve"> муниципального района Челябинской области, утвержденное решением Совета депутатов </w:t>
      </w:r>
      <w:proofErr w:type="spellStart"/>
      <w:r w:rsidRPr="005F47E6">
        <w:rPr>
          <w:bCs/>
          <w:sz w:val="28"/>
          <w:szCs w:val="28"/>
        </w:rPr>
        <w:t>Норкинского</w:t>
      </w:r>
      <w:proofErr w:type="spellEnd"/>
      <w:r w:rsidRPr="005F47E6">
        <w:rPr>
          <w:bCs/>
          <w:sz w:val="28"/>
          <w:szCs w:val="28"/>
        </w:rPr>
        <w:t xml:space="preserve"> сельского поселения от 25.12.2020 года № 33,   следующие изменения: </w:t>
      </w:r>
      <w:proofErr w:type="gramEnd"/>
    </w:p>
    <w:p w:rsidR="00191363" w:rsidRPr="005F47E6" w:rsidRDefault="00191363" w:rsidP="001913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363" w:rsidRPr="005F47E6" w:rsidRDefault="00191363" w:rsidP="001913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 пункт 8 изложить в следующей редакции: </w:t>
      </w:r>
    </w:p>
    <w:p w:rsidR="00191363" w:rsidRPr="005F47E6" w:rsidRDefault="00191363" w:rsidP="0019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47E6">
        <w:rPr>
          <w:rFonts w:ascii="Times New Roman" w:hAnsi="Times New Roman" w:cs="Times New Roman"/>
          <w:sz w:val="28"/>
          <w:szCs w:val="28"/>
        </w:rPr>
        <w:t xml:space="preserve">          « 8.</w:t>
      </w:r>
      <w:bookmarkStart w:id="0" w:name="Par0"/>
      <w:bookmarkEnd w:id="0"/>
      <w:r w:rsidRPr="005F47E6">
        <w:rPr>
          <w:rFonts w:ascii="Times New Roman" w:hAnsi="Times New Roman" w:cs="Times New Roman"/>
          <w:sz w:val="28"/>
          <w:szCs w:val="28"/>
        </w:rPr>
        <w:t xml:space="preserve"> Инициативные проекты вносятся в местную администрацию, к полномочиям которой относится реализация предусмотренных инициативными проектами мероприятий по решению вопросов местного значения или иных вопросов, право </w:t>
      </w:r>
      <w:proofErr w:type="gramStart"/>
      <w:r w:rsidRPr="005F47E6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5F47E6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- местная администрация), в период с 17 октября по 15 ноября года, предшествующего очередному финансовому году. Планируемый срок реализации инициативного проекта не должен превышать один год.</w:t>
      </w:r>
    </w:p>
    <w:p w:rsidR="00191363" w:rsidRPr="005F47E6" w:rsidRDefault="00191363" w:rsidP="0019136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E6">
        <w:rPr>
          <w:rFonts w:ascii="Times New Roman" w:hAnsi="Times New Roman" w:cs="Times New Roman"/>
          <w:sz w:val="28"/>
          <w:szCs w:val="28"/>
        </w:rPr>
        <w:t xml:space="preserve"> Инициативный проект подлежит обязательному рассмотрению местной администрацией в течение сорока пяти календарных дней после окончания срока, предусмотренного абзацем  1 настоящего пункта, с учетом принятия решения в соответствии со </w:t>
      </w:r>
      <w:hyperlink r:id="rId5" w:history="1">
        <w:r w:rsidRPr="005F47E6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5F47E6">
        <w:rPr>
          <w:rFonts w:ascii="Times New Roman" w:hAnsi="Times New Roman" w:cs="Times New Roman"/>
          <w:sz w:val="28"/>
          <w:szCs w:val="28"/>
        </w:rPr>
        <w:t xml:space="preserve"> Закона Челябинской области</w:t>
      </w:r>
      <w:proofErr w:type="gramStart"/>
      <w:r w:rsidRPr="005F47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1363" w:rsidRPr="005F47E6" w:rsidRDefault="00191363" w:rsidP="0019136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5F47E6">
        <w:rPr>
          <w:rFonts w:ascii="Times New Roman" w:hAnsi="Times New Roman" w:cs="Times New Roman"/>
          <w:sz w:val="28"/>
          <w:szCs w:val="28"/>
        </w:rPr>
        <w:t xml:space="preserve">Местная администрация не позднее двадцати календарных дней после дня окончания срока, указанного в </w:t>
      </w:r>
      <w:hyperlink w:anchor="Par0" w:history="1">
        <w:r w:rsidRPr="005F47E6">
          <w:rPr>
            <w:rFonts w:ascii="Times New Roman" w:hAnsi="Times New Roman" w:cs="Times New Roman"/>
            <w:color w:val="0000FF"/>
            <w:sz w:val="28"/>
            <w:szCs w:val="28"/>
          </w:rPr>
          <w:t>абзаце  1</w:t>
        </w:r>
      </w:hyperlink>
      <w:r w:rsidRPr="005F47E6">
        <w:rPr>
          <w:rFonts w:ascii="Times New Roman" w:hAnsi="Times New Roman" w:cs="Times New Roman"/>
          <w:sz w:val="28"/>
          <w:szCs w:val="28"/>
        </w:rPr>
        <w:t xml:space="preserve"> настоящего пункта принимает одно из следующих решений:</w:t>
      </w:r>
    </w:p>
    <w:p w:rsidR="00191363" w:rsidRPr="005F47E6" w:rsidRDefault="00191363" w:rsidP="0019136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5F47E6">
        <w:rPr>
          <w:rFonts w:ascii="Times New Roman" w:hAnsi="Times New Roman" w:cs="Times New Roman"/>
          <w:sz w:val="28"/>
          <w:szCs w:val="28"/>
        </w:rPr>
        <w:t xml:space="preserve">1) о допуске к конкурсному отбору инициативных проектов, в отношении которых отсутствуют основания для отказа в их поддержке, предусмотренные </w:t>
      </w:r>
      <w:hyperlink r:id="rId6" w:history="1">
        <w:r w:rsidRPr="005F47E6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5F47E6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5F47E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5F47E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F47E6">
          <w:rPr>
            <w:rFonts w:ascii="Times New Roman" w:hAnsi="Times New Roman" w:cs="Times New Roman"/>
            <w:color w:val="0000FF"/>
            <w:sz w:val="28"/>
            <w:szCs w:val="28"/>
          </w:rPr>
          <w:t>5 части 1 статьи 7</w:t>
        </w:r>
      </w:hyperlink>
      <w:r w:rsidRPr="005F47E6">
        <w:rPr>
          <w:rFonts w:ascii="Times New Roman" w:hAnsi="Times New Roman" w:cs="Times New Roman"/>
          <w:sz w:val="28"/>
          <w:szCs w:val="28"/>
        </w:rPr>
        <w:t xml:space="preserve"> Закона Челябинской области;</w:t>
      </w:r>
    </w:p>
    <w:p w:rsidR="00191363" w:rsidRPr="005F47E6" w:rsidRDefault="00191363" w:rsidP="0019136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E6">
        <w:rPr>
          <w:rFonts w:ascii="Times New Roman" w:hAnsi="Times New Roman" w:cs="Times New Roman"/>
          <w:sz w:val="28"/>
          <w:szCs w:val="28"/>
        </w:rPr>
        <w:t xml:space="preserve">2) об отказе в поддержке инициативных проектов при наличии оснований, предусмотренных </w:t>
      </w:r>
      <w:hyperlink r:id="rId9" w:history="1">
        <w:r w:rsidRPr="005F47E6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5F47E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5F47E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5F47E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5F47E6">
          <w:rPr>
            <w:rFonts w:ascii="Times New Roman" w:hAnsi="Times New Roman" w:cs="Times New Roman"/>
            <w:color w:val="0000FF"/>
            <w:sz w:val="28"/>
            <w:szCs w:val="28"/>
          </w:rPr>
          <w:t>5 части 1 статьи 7</w:t>
        </w:r>
      </w:hyperlink>
      <w:r w:rsidRPr="005F47E6">
        <w:rPr>
          <w:rFonts w:ascii="Times New Roman" w:hAnsi="Times New Roman" w:cs="Times New Roman"/>
          <w:sz w:val="28"/>
          <w:szCs w:val="28"/>
        </w:rPr>
        <w:t xml:space="preserve"> Закона Челябинской области, и возвращает их инициаторам проектов с указанием оснований отказа.</w:t>
      </w:r>
    </w:p>
    <w:p w:rsidR="00191363" w:rsidRPr="005F47E6" w:rsidRDefault="00191363" w:rsidP="0019136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E6">
        <w:rPr>
          <w:rFonts w:ascii="Times New Roman" w:hAnsi="Times New Roman" w:cs="Times New Roman"/>
          <w:sz w:val="28"/>
          <w:szCs w:val="28"/>
        </w:rPr>
        <w:t xml:space="preserve"> Инициатор проекта вправе подать в местную администрацию заявление об отзыве инициативного проекта не </w:t>
      </w:r>
      <w:proofErr w:type="gramStart"/>
      <w:r w:rsidRPr="005F47E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F47E6">
        <w:rPr>
          <w:rFonts w:ascii="Times New Roman" w:hAnsi="Times New Roman" w:cs="Times New Roman"/>
          <w:sz w:val="28"/>
          <w:szCs w:val="28"/>
        </w:rPr>
        <w:t xml:space="preserve"> чем за пять календарных дней до даты проведения конкурсного отбора инициативных проектов.</w:t>
      </w:r>
    </w:p>
    <w:p w:rsidR="00191363" w:rsidRPr="005F47E6" w:rsidRDefault="00191363" w:rsidP="0019136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E6">
        <w:rPr>
          <w:rFonts w:ascii="Times New Roman" w:hAnsi="Times New Roman" w:cs="Times New Roman"/>
          <w:sz w:val="28"/>
          <w:szCs w:val="28"/>
        </w:rPr>
        <w:t>В случае подачи инициатором проекта заявления об отзыве инициативного проекта до принятия местной администрацией в отношении указанного проекта решения в соответствии</w:t>
      </w:r>
      <w:proofErr w:type="gramEnd"/>
      <w:r w:rsidRPr="005F47E6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2" w:history="1">
        <w:r w:rsidRPr="005F47E6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Pr="005F47E6">
        <w:rPr>
          <w:rFonts w:ascii="Times New Roman" w:hAnsi="Times New Roman" w:cs="Times New Roman"/>
          <w:sz w:val="28"/>
          <w:szCs w:val="28"/>
        </w:rPr>
        <w:t xml:space="preserve"> статьи 2 Закона Челябинской области инициативный проект возвращается местной администрацией инициатору проекта.</w:t>
      </w:r>
    </w:p>
    <w:p w:rsidR="00191363" w:rsidRPr="005F47E6" w:rsidRDefault="00191363" w:rsidP="0019136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7E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инициатором проекта заявления об отзыве инициативного проекта, в отношении которого местной администрацией было принято решение в соответствии с </w:t>
      </w:r>
      <w:hyperlink w:anchor="Par3" w:history="1">
        <w:r w:rsidRPr="005F47E6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3</w:t>
        </w:r>
      </w:hyperlink>
      <w:r w:rsidRPr="005F47E6">
        <w:rPr>
          <w:rFonts w:ascii="Times New Roman" w:hAnsi="Times New Roman" w:cs="Times New Roman"/>
          <w:sz w:val="28"/>
          <w:szCs w:val="28"/>
        </w:rPr>
        <w:t xml:space="preserve"> статьи 2 Закона Челябинской области, местная администрация в течение двух календарных дней со дня подачи заявления направляет его в муниципальную конкурсную комиссию (далее - комиссия) для исключения инициативного проекта из конкурсного отбора.</w:t>
      </w:r>
      <w:proofErr w:type="gramEnd"/>
    </w:p>
    <w:p w:rsidR="00191363" w:rsidRPr="005F47E6" w:rsidRDefault="00191363" w:rsidP="0019136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7E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F47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47E6">
        <w:rPr>
          <w:rFonts w:ascii="Times New Roman" w:hAnsi="Times New Roman" w:cs="Times New Roman"/>
          <w:sz w:val="28"/>
          <w:szCs w:val="28"/>
        </w:rPr>
        <w:t xml:space="preserve"> если в отношении инициативного проекта, допущенного к конкурсному отбору в соответствии с </w:t>
      </w:r>
      <w:hyperlink w:anchor="Par3" w:history="1">
        <w:r w:rsidRPr="005F47E6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3</w:t>
        </w:r>
      </w:hyperlink>
      <w:r w:rsidRPr="005F47E6">
        <w:rPr>
          <w:rFonts w:ascii="Times New Roman" w:hAnsi="Times New Roman" w:cs="Times New Roman"/>
          <w:sz w:val="28"/>
          <w:szCs w:val="28"/>
        </w:rPr>
        <w:t xml:space="preserve"> статьи 2 Закона Челябинской области, местной администрацией выявлены обстоятельства, являющиеся основаниями для отказа в поддержке инициативного проекта в соответствии с </w:t>
      </w:r>
      <w:hyperlink r:id="rId12" w:history="1">
        <w:r w:rsidRPr="005F47E6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5F47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F47E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5F47E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5F47E6">
          <w:rPr>
            <w:rFonts w:ascii="Times New Roman" w:hAnsi="Times New Roman" w:cs="Times New Roman"/>
            <w:color w:val="0000FF"/>
            <w:sz w:val="28"/>
            <w:szCs w:val="28"/>
          </w:rPr>
          <w:t>5 части 1 статьи 7</w:t>
        </w:r>
      </w:hyperlink>
      <w:r w:rsidRPr="005F47E6">
        <w:rPr>
          <w:rFonts w:ascii="Times New Roman" w:hAnsi="Times New Roman" w:cs="Times New Roman"/>
          <w:sz w:val="28"/>
          <w:szCs w:val="28"/>
        </w:rPr>
        <w:t xml:space="preserve"> Закона Челябинской области, местная администрация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отбора. О принятом решении местная администрация незамедлительно информирует иници</w:t>
      </w:r>
      <w:r>
        <w:rPr>
          <w:rFonts w:ascii="Times New Roman" w:hAnsi="Times New Roman" w:cs="Times New Roman"/>
          <w:sz w:val="28"/>
          <w:szCs w:val="28"/>
        </w:rPr>
        <w:t>атора проекта</w:t>
      </w:r>
      <w:r w:rsidRPr="005F4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363" w:rsidRPr="005F47E6" w:rsidRDefault="00191363" w:rsidP="00191363">
      <w:pPr>
        <w:pStyle w:val="a5"/>
        <w:tabs>
          <w:tab w:val="clear" w:pos="464"/>
        </w:tabs>
        <w:rPr>
          <w:rFonts w:ascii="Times New Roman" w:hAnsi="Times New Roman" w:cs="Times New Roman"/>
          <w:sz w:val="28"/>
          <w:szCs w:val="28"/>
        </w:rPr>
      </w:pPr>
      <w:r w:rsidRPr="005F47E6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решение в информационном вестнике </w:t>
      </w:r>
      <w:proofErr w:type="spellStart"/>
      <w:r w:rsidRPr="005F47E6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5F47E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91363" w:rsidRPr="005F47E6" w:rsidRDefault="00191363" w:rsidP="00191363">
      <w:pPr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63" w:rsidRPr="005F47E6" w:rsidRDefault="00191363" w:rsidP="00191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                                                                                                           </w:t>
      </w:r>
      <w:r w:rsidRPr="005F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поселения                                  ______________             Хасанов Р.Р.</w:t>
      </w:r>
      <w:r w:rsidRPr="005F47E6">
        <w:rPr>
          <w:rFonts w:ascii="Times New Roman" w:hAnsi="Times New Roman" w:cs="Times New Roman"/>
          <w:sz w:val="28"/>
          <w:szCs w:val="28"/>
        </w:rPr>
        <w:tab/>
      </w:r>
      <w:r w:rsidRPr="005F47E6">
        <w:rPr>
          <w:rFonts w:ascii="Times New Roman" w:hAnsi="Times New Roman" w:cs="Times New Roman"/>
          <w:sz w:val="28"/>
          <w:szCs w:val="28"/>
        </w:rPr>
        <w:tab/>
      </w:r>
      <w:r w:rsidRPr="005F47E6">
        <w:rPr>
          <w:rFonts w:ascii="Times New Roman" w:hAnsi="Times New Roman" w:cs="Times New Roman"/>
          <w:sz w:val="28"/>
          <w:szCs w:val="28"/>
        </w:rPr>
        <w:tab/>
      </w:r>
      <w:r w:rsidRPr="005F47E6">
        <w:rPr>
          <w:rFonts w:ascii="Times New Roman" w:hAnsi="Times New Roman" w:cs="Times New Roman"/>
          <w:sz w:val="28"/>
          <w:szCs w:val="28"/>
        </w:rPr>
        <w:tab/>
      </w:r>
      <w:r w:rsidRPr="005F47E6">
        <w:rPr>
          <w:rFonts w:ascii="Times New Roman" w:hAnsi="Times New Roman" w:cs="Times New Roman"/>
          <w:sz w:val="28"/>
          <w:szCs w:val="28"/>
        </w:rPr>
        <w:tab/>
      </w:r>
      <w:r w:rsidRPr="005F47E6">
        <w:rPr>
          <w:rFonts w:ascii="Times New Roman" w:hAnsi="Times New Roman" w:cs="Times New Roman"/>
          <w:sz w:val="28"/>
          <w:szCs w:val="28"/>
        </w:rPr>
        <w:tab/>
      </w:r>
      <w:r w:rsidRPr="005F47E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91363" w:rsidRPr="005F47E6" w:rsidRDefault="00191363" w:rsidP="00191363">
      <w:pPr>
        <w:jc w:val="both"/>
        <w:rPr>
          <w:rFonts w:ascii="Times New Roman" w:hAnsi="Times New Roman" w:cs="Times New Roman"/>
          <w:sz w:val="28"/>
          <w:szCs w:val="28"/>
        </w:rPr>
      </w:pPr>
      <w:r w:rsidRPr="005F47E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91363" w:rsidRPr="005F47E6" w:rsidRDefault="00191363" w:rsidP="00191363">
      <w:pPr>
        <w:rPr>
          <w:rFonts w:ascii="Times New Roman" w:hAnsi="Times New Roman" w:cs="Times New Roman"/>
          <w:sz w:val="28"/>
          <w:szCs w:val="28"/>
        </w:rPr>
      </w:pPr>
      <w:r w:rsidRPr="005F47E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F47E6">
        <w:rPr>
          <w:rFonts w:ascii="Times New Roman" w:hAnsi="Times New Roman" w:cs="Times New Roman"/>
          <w:sz w:val="28"/>
          <w:szCs w:val="28"/>
        </w:rPr>
        <w:tab/>
      </w:r>
      <w:r w:rsidRPr="005F47E6">
        <w:rPr>
          <w:rFonts w:ascii="Times New Roman" w:hAnsi="Times New Roman" w:cs="Times New Roman"/>
          <w:sz w:val="28"/>
          <w:szCs w:val="28"/>
        </w:rPr>
        <w:tab/>
      </w:r>
      <w:r w:rsidRPr="005F47E6">
        <w:rPr>
          <w:rFonts w:ascii="Times New Roman" w:hAnsi="Times New Roman" w:cs="Times New Roman"/>
          <w:sz w:val="28"/>
          <w:szCs w:val="28"/>
        </w:rPr>
        <w:tab/>
      </w:r>
      <w:r w:rsidRPr="005F47E6">
        <w:rPr>
          <w:rFonts w:ascii="Times New Roman" w:hAnsi="Times New Roman" w:cs="Times New Roman"/>
          <w:sz w:val="28"/>
          <w:szCs w:val="28"/>
        </w:rPr>
        <w:tab/>
        <w:t xml:space="preserve">__________ Хусаинова Л.Г.                     </w:t>
      </w:r>
    </w:p>
    <w:p w:rsidR="00191363" w:rsidRPr="00497452" w:rsidRDefault="00191363" w:rsidP="00191363">
      <w:pPr>
        <w:rPr>
          <w:rFonts w:ascii="Times New Roman" w:hAnsi="Times New Roman" w:cs="Times New Roman"/>
          <w:sz w:val="28"/>
          <w:szCs w:val="28"/>
        </w:rPr>
      </w:pPr>
    </w:p>
    <w:p w:rsidR="00C324D4" w:rsidRDefault="00C324D4"/>
    <w:p w:rsidR="00191363" w:rsidRDefault="00191363"/>
    <w:p w:rsidR="00191363" w:rsidRDefault="00191363"/>
    <w:sectPr w:rsidR="00191363" w:rsidSect="00F0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3A0F"/>
    <w:multiLevelType w:val="hybridMultilevel"/>
    <w:tmpl w:val="363C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4870"/>
    <w:multiLevelType w:val="hybridMultilevel"/>
    <w:tmpl w:val="33CA1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3B2"/>
    <w:rsid w:val="00054CAD"/>
    <w:rsid w:val="00191363"/>
    <w:rsid w:val="002154EC"/>
    <w:rsid w:val="002D0905"/>
    <w:rsid w:val="003530A8"/>
    <w:rsid w:val="00391665"/>
    <w:rsid w:val="003A1662"/>
    <w:rsid w:val="00492A76"/>
    <w:rsid w:val="00512582"/>
    <w:rsid w:val="00514350"/>
    <w:rsid w:val="00527878"/>
    <w:rsid w:val="006C3C2D"/>
    <w:rsid w:val="007855DA"/>
    <w:rsid w:val="007F43B2"/>
    <w:rsid w:val="00812697"/>
    <w:rsid w:val="008B79F5"/>
    <w:rsid w:val="009A3D45"/>
    <w:rsid w:val="00AF1C04"/>
    <w:rsid w:val="00B32298"/>
    <w:rsid w:val="00B86D10"/>
    <w:rsid w:val="00C324D4"/>
    <w:rsid w:val="00CB35DE"/>
    <w:rsid w:val="00E37EF8"/>
    <w:rsid w:val="00E45678"/>
    <w:rsid w:val="00E514AF"/>
    <w:rsid w:val="00F07D69"/>
    <w:rsid w:val="00F47A24"/>
    <w:rsid w:val="00FB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69"/>
  </w:style>
  <w:style w:type="paragraph" w:styleId="1">
    <w:name w:val="heading 1"/>
    <w:basedOn w:val="a"/>
    <w:next w:val="a"/>
    <w:link w:val="10"/>
    <w:uiPriority w:val="9"/>
    <w:qFormat/>
    <w:rsid w:val="001913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191363"/>
    <w:rPr>
      <w:rFonts w:ascii="Calibri" w:eastAsia="Calibri" w:hAnsi="Calibri" w:cs="Calibri"/>
    </w:rPr>
  </w:style>
  <w:style w:type="character" w:customStyle="1" w:styleId="a4">
    <w:name w:val="Основной текст Знак"/>
    <w:link w:val="a5"/>
    <w:locked/>
    <w:rsid w:val="00191363"/>
    <w:rPr>
      <w:rFonts w:ascii="Verdana" w:hAnsi="Verdana"/>
      <w:sz w:val="24"/>
    </w:rPr>
  </w:style>
  <w:style w:type="paragraph" w:styleId="a5">
    <w:name w:val="Body Text"/>
    <w:basedOn w:val="a"/>
    <w:link w:val="a4"/>
    <w:rsid w:val="00191363"/>
    <w:pPr>
      <w:tabs>
        <w:tab w:val="num" w:pos="46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91363"/>
  </w:style>
  <w:style w:type="paragraph" w:customStyle="1" w:styleId="a6">
    <w:name w:val="А.Заголовок"/>
    <w:basedOn w:val="a"/>
    <w:rsid w:val="00191363"/>
    <w:pPr>
      <w:spacing w:before="240" w:after="0" w:line="240" w:lineRule="auto"/>
      <w:ind w:right="48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Цветовое выделение"/>
    <w:uiPriority w:val="99"/>
    <w:rsid w:val="00191363"/>
    <w:rPr>
      <w:b/>
      <w:color w:val="26282F"/>
    </w:rPr>
  </w:style>
  <w:style w:type="paragraph" w:customStyle="1" w:styleId="a8">
    <w:name w:val="Комментарий"/>
    <w:basedOn w:val="a"/>
    <w:next w:val="a"/>
    <w:uiPriority w:val="99"/>
    <w:rsid w:val="001913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1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19136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91363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191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913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13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 Indent"/>
    <w:basedOn w:val="a"/>
    <w:link w:val="ae"/>
    <w:uiPriority w:val="99"/>
    <w:unhideWhenUsed/>
    <w:rsid w:val="0019136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19136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8A887291C82E267D3E04D37BCF7E3718FE0D80039C69B62F06E97714CDD7C039BA107A932B8904405F6E838C3E1E9049F3BD3178223267D87C8BAG923I" TargetMode="External"/><Relationship Id="rId13" Type="http://schemas.openxmlformats.org/officeDocument/2006/relationships/hyperlink" Target="consultantplus://offline/ref=84E8A887291C82E267D3E04D37BCF7E3718FE0D80039C69B62F06E97714CDD7C039BA107A932B8904405F6E836C3E1E9049F3BD3178223267D87C8BAG92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8A887291C82E267D3E04D37BCF7E3718FE0D80039C69B62F06E97714CDD7C039BA107A932B8904405F6E836C3E1E9049F3BD3178223267D87C8BAG923I" TargetMode="External"/><Relationship Id="rId12" Type="http://schemas.openxmlformats.org/officeDocument/2006/relationships/hyperlink" Target="consultantplus://offline/ref=84E8A887291C82E267D3E04D37BCF7E3718FE0D80039C69B62F06E97714CDD7C039BA107A932B8904405F6E835C3E1E9049F3BD3178223267D87C8BAG92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8A887291C82E267D3E04D37BCF7E3718FE0D80039C69B62F06E97714CDD7C039BA107A932B8904405F6E834C3E1E9049F3BD3178223267D87C8BAG923I" TargetMode="External"/><Relationship Id="rId11" Type="http://schemas.openxmlformats.org/officeDocument/2006/relationships/hyperlink" Target="consultantplus://offline/ref=84E8A887291C82E267D3E04D37BCF7E3718FE0D80039C69B62F06E97714CDD7C039BA107A932B8904405F6E838C3E1E9049F3BD3178223267D87C8BAG923I" TargetMode="External"/><Relationship Id="rId5" Type="http://schemas.openxmlformats.org/officeDocument/2006/relationships/hyperlink" Target="consultantplus://offline/ref=84E8A887291C82E267D3E04D37BCF7E3718FE0D80039C69B62F06E97714CDD7C039BA107A932B8904405F6E938C3E1E9049F3BD3178223267D87C8BAG923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E8A887291C82E267D3E04D37BCF7E3718FE0D80039C69B62F06E97714CDD7C039BA107A932B8904405F6E836C3E1E9049F3BD3178223267D87C8BAG92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8A887291C82E267D3E04D37BCF7E3718FE0D80039C69B62F06E97714CDD7C039BA107A932B8904405F6E834C3E1E9049F3BD3178223267D87C8BAG923I" TargetMode="External"/><Relationship Id="rId14" Type="http://schemas.openxmlformats.org/officeDocument/2006/relationships/hyperlink" Target="consultantplus://offline/ref=84E8A887291C82E267D3E04D37BCF7E3718FE0D80039C69B62F06E97714CDD7C039BA107A932B8904405F6E838C3E1E9049F3BD3178223267D87C8BAG92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</dc:creator>
  <cp:keywords/>
  <dc:description/>
  <cp:lastModifiedBy>Норкина</cp:lastModifiedBy>
  <cp:revision>10</cp:revision>
  <dcterms:created xsi:type="dcterms:W3CDTF">2022-09-21T05:49:00Z</dcterms:created>
  <dcterms:modified xsi:type="dcterms:W3CDTF">2022-11-01T09:02:00Z</dcterms:modified>
</cp:coreProperties>
</file>